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NABORZE</w:t>
      </w:r>
    </w:p>
    <w:p w:rsidR="00DF01E8" w:rsidRDefault="00DF01E8" w:rsidP="00DF01E8">
      <w:pPr>
        <w:pStyle w:val="Nagwek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 WOLNE STAWISKO URZĘDNICZE</w:t>
      </w:r>
    </w:p>
    <w:p w:rsidR="00DF01E8" w:rsidRDefault="00AB3462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z dnia 22.11</w:t>
      </w:r>
      <w:r w:rsidR="000C6E4D">
        <w:rPr>
          <w:sz w:val="20"/>
          <w:szCs w:val="20"/>
        </w:rPr>
        <w:t>.2023</w:t>
      </w:r>
      <w:r w:rsidR="00DF01E8">
        <w:rPr>
          <w:sz w:val="20"/>
          <w:szCs w:val="20"/>
        </w:rPr>
        <w:t xml:space="preserve"> r.</w:t>
      </w:r>
    </w:p>
    <w:p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Komendant Straży Miejskiej w Polkowicach</w:t>
      </w:r>
    </w:p>
    <w:p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 nabór na wolne stanowisko urzędnicze</w:t>
      </w:r>
    </w:p>
    <w:p w:rsidR="00DF01E8" w:rsidRDefault="00DF01E8" w:rsidP="00DF01E8">
      <w:pPr>
        <w:spacing w:after="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strażnik miejski APLIKANT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–</w:t>
      </w:r>
      <w:r w:rsidR="00AB3462">
        <w:rPr>
          <w:b/>
          <w:bCs/>
          <w:sz w:val="20"/>
          <w:szCs w:val="20"/>
        </w:rPr>
        <w:t>2</w:t>
      </w:r>
      <w:r w:rsidR="0094198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etat</w:t>
      </w:r>
      <w:r w:rsidR="00F173F3">
        <w:rPr>
          <w:b/>
          <w:bCs/>
          <w:sz w:val="20"/>
          <w:szCs w:val="20"/>
        </w:rPr>
        <w:t>y</w:t>
      </w:r>
    </w:p>
    <w:p w:rsidR="00DF01E8" w:rsidRDefault="000C6E4D" w:rsidP="000C6E4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stanowiska pracy)</w:t>
      </w:r>
    </w:p>
    <w:p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:rsidR="00DF01E8" w:rsidRDefault="00DF01E8" w:rsidP="00DF01E8">
      <w:pPr>
        <w:spacing w:after="0" w:line="240" w:lineRule="auto"/>
        <w:jc w:val="both"/>
        <w:rPr>
          <w:b/>
          <w:bCs/>
          <w:sz w:val="20"/>
        </w:rPr>
      </w:pPr>
      <w:r>
        <w:rPr>
          <w:sz w:val="20"/>
        </w:rPr>
        <w:t xml:space="preserve">Wymiar czasu pracy: </w:t>
      </w:r>
      <w:r>
        <w:rPr>
          <w:b/>
          <w:bCs/>
          <w:sz w:val="20"/>
        </w:rPr>
        <w:t>pełny</w:t>
      </w:r>
    </w:p>
    <w:p w:rsidR="00DF01E8" w:rsidRDefault="00DF01E8" w:rsidP="00DF01E8">
      <w:pPr>
        <w:spacing w:after="0" w:line="240" w:lineRule="auto"/>
        <w:jc w:val="both"/>
        <w:rPr>
          <w:sz w:val="20"/>
        </w:rPr>
      </w:pPr>
    </w:p>
    <w:p w:rsidR="00DF01E8" w:rsidRDefault="00DF01E8" w:rsidP="00DF01E8">
      <w:pPr>
        <w:pStyle w:val="Akapitzlist"/>
        <w:spacing w:after="0" w:line="240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Wymagania niezbędne: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wiek: ukończone </w:t>
      </w:r>
      <w:r>
        <w:rPr>
          <w:b/>
          <w:bCs/>
          <w:sz w:val="20"/>
          <w:szCs w:val="20"/>
        </w:rPr>
        <w:t>21 l</w:t>
      </w:r>
      <w:r>
        <w:rPr>
          <w:sz w:val="20"/>
          <w:szCs w:val="20"/>
        </w:rPr>
        <w:t>at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wykształcenie: co najmniej średnie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obywatelstwo polskie, z zastrzeżeniem art. 11 ust. 2 i 3 ustawy o pracownikach samorządowych,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pełna zdolność do czynności prawnych oraz korzystanie z pełni praw publicznych,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brak skazania prawomocnym wyrokiem sądu za umyślne przestępstwo ścigane z oskarżenia publicznego lub umyślne przestępstwo skarbowe,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nienaganna opinia,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sprawność pod względem fizycznym i psychicznym,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uregulowany stosunek do służby wojskowej.</w:t>
      </w:r>
    </w:p>
    <w:p w:rsidR="00DF01E8" w:rsidRDefault="00DF01E8" w:rsidP="00DF01E8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DF01E8" w:rsidRDefault="00DF01E8" w:rsidP="00DF01E8">
      <w:pPr>
        <w:pStyle w:val="Akapitzlist"/>
        <w:spacing w:after="0" w:line="24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2.Wymagania dodatkowe:</w:t>
      </w:r>
    </w:p>
    <w:p w:rsidR="00DF01E8" w:rsidRPr="007070A0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 w:rsidRPr="007070A0">
        <w:rPr>
          <w:sz w:val="20"/>
          <w:szCs w:val="20"/>
        </w:rPr>
        <w:t xml:space="preserve">znajomość przepisów: </w:t>
      </w:r>
    </w:p>
    <w:p w:rsidR="00DF01E8" w:rsidRDefault="00DF01E8" w:rsidP="00DF01E8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DE6595">
        <w:rPr>
          <w:sz w:val="20"/>
          <w:szCs w:val="20"/>
        </w:rPr>
        <w:t xml:space="preserve">ustawy o </w:t>
      </w:r>
      <w:r>
        <w:rPr>
          <w:sz w:val="20"/>
          <w:szCs w:val="20"/>
        </w:rPr>
        <w:t>pracownikach samorządowych</w:t>
      </w:r>
    </w:p>
    <w:p w:rsidR="00DF01E8" w:rsidRDefault="00DF01E8" w:rsidP="00DF01E8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o strażach gminnych (miejskich)</w:t>
      </w:r>
    </w:p>
    <w:p w:rsidR="00DF01E8" w:rsidRDefault="00DF01E8" w:rsidP="00DF01E8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prawo o ruchu drogowym</w:t>
      </w:r>
    </w:p>
    <w:p w:rsidR="00674B23" w:rsidRPr="00674B23" w:rsidRDefault="00DF01E8" w:rsidP="00674B23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kodeks wykroczeń</w:t>
      </w:r>
    </w:p>
    <w:p w:rsidR="00DF01E8" w:rsidRPr="00674B23" w:rsidRDefault="009F1943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ukończone szkolenie podstawowe strażników gminnych (miejskich)[osoby nieposiadające ukończonego </w:t>
      </w:r>
      <w:r w:rsidR="00DD04ED">
        <w:rPr>
          <w:bCs/>
          <w:sz w:val="20"/>
          <w:szCs w:val="20"/>
        </w:rPr>
        <w:t xml:space="preserve">  </w:t>
      </w:r>
      <w:r w:rsidR="00DD04ED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szkolenia będą zobowiązane do odbycia szkolenia podstawowego strażników gminnych (miejskich) </w:t>
      </w:r>
      <w:r w:rsidR="00DD04ED">
        <w:rPr>
          <w:bCs/>
          <w:sz w:val="20"/>
          <w:szCs w:val="20"/>
        </w:rPr>
        <w:t xml:space="preserve">                   </w:t>
      </w:r>
      <w:r w:rsidR="00DD04ED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w trakcie zatrudnienia]</w:t>
      </w:r>
    </w:p>
    <w:p w:rsidR="00674B23" w:rsidRPr="009F1943" w:rsidRDefault="00674B23" w:rsidP="009F1943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znajomość topografii miasta Polkowice</w:t>
      </w:r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dyspozycyjność (praca zmianowa</w:t>
      </w:r>
      <w:r w:rsidR="0090209C">
        <w:rPr>
          <w:bCs/>
          <w:sz w:val="20"/>
          <w:szCs w:val="20"/>
        </w:rPr>
        <w:t xml:space="preserve"> w tym nocna</w:t>
      </w:r>
      <w:r>
        <w:rPr>
          <w:bCs/>
          <w:sz w:val="20"/>
          <w:szCs w:val="20"/>
        </w:rPr>
        <w:t>)</w:t>
      </w:r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obsługa komputera w zakresie OFFICE(Word, </w:t>
      </w:r>
      <w:proofErr w:type="spellStart"/>
      <w:r>
        <w:rPr>
          <w:bCs/>
          <w:sz w:val="20"/>
          <w:szCs w:val="20"/>
        </w:rPr>
        <w:t>Exel</w:t>
      </w:r>
      <w:proofErr w:type="spellEnd"/>
      <w:r>
        <w:rPr>
          <w:bCs/>
          <w:sz w:val="20"/>
          <w:szCs w:val="20"/>
        </w:rPr>
        <w:t>)</w:t>
      </w:r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umiejętność organizowania pracy własnej</w:t>
      </w:r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umiejętność pracy w zespole</w:t>
      </w:r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komunikatywność, odporność na stres, zdyscyplinowanie</w:t>
      </w:r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prawo jazdy </w:t>
      </w:r>
      <w:proofErr w:type="spellStart"/>
      <w:r>
        <w:rPr>
          <w:bCs/>
          <w:sz w:val="20"/>
          <w:szCs w:val="20"/>
        </w:rPr>
        <w:t>kat.B</w:t>
      </w:r>
      <w:proofErr w:type="spellEnd"/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540"/>
          <w:tab w:val="left" w:pos="1080"/>
        </w:tabs>
        <w:spacing w:after="0" w:line="240" w:lineRule="auto"/>
        <w:ind w:left="720" w:firstLine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zezwolenie na kierowanie pojazdem uprzywilejowanym</w:t>
      </w:r>
    </w:p>
    <w:p w:rsidR="00DF01E8" w:rsidRDefault="00DF01E8" w:rsidP="00DF01E8">
      <w:pPr>
        <w:pStyle w:val="Akapitzlist"/>
        <w:spacing w:after="0" w:line="240" w:lineRule="auto"/>
        <w:jc w:val="both"/>
        <w:rPr>
          <w:bCs/>
          <w:sz w:val="20"/>
          <w:szCs w:val="20"/>
        </w:rPr>
      </w:pPr>
    </w:p>
    <w:p w:rsidR="00DF01E8" w:rsidRDefault="00DF01E8" w:rsidP="00DF01E8">
      <w:pPr>
        <w:pStyle w:val="Akapitzlist"/>
        <w:spacing w:after="0" w:line="24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Zakres wykonywanych zadań na stanowisku:</w:t>
      </w:r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900" w:hanging="1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służba pełniona w umundurowaniu służbowym </w:t>
      </w:r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900" w:hanging="1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wykonywanie zadań wynikających z aktów prawa miejscowego</w:t>
      </w:r>
    </w:p>
    <w:p w:rsidR="00DF01E8" w:rsidRDefault="00DF01E8" w:rsidP="00DF01E8">
      <w:pPr>
        <w:pStyle w:val="Akapitzlist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900" w:hanging="1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wykonywanie obowiązków wynikających z Ustawy o strażach gminnych (miejskich)</w:t>
      </w:r>
    </w:p>
    <w:p w:rsidR="00DF01E8" w:rsidRDefault="00DF01E8" w:rsidP="00DF01E8">
      <w:pPr>
        <w:pStyle w:val="Akapitzlist"/>
        <w:spacing w:after="0" w:line="240" w:lineRule="auto"/>
        <w:jc w:val="both"/>
        <w:rPr>
          <w:bCs/>
          <w:sz w:val="20"/>
          <w:szCs w:val="20"/>
        </w:rPr>
      </w:pPr>
    </w:p>
    <w:p w:rsidR="00DF01E8" w:rsidRDefault="00427956" w:rsidP="00427956">
      <w:pPr>
        <w:pStyle w:val="Akapitzlist"/>
        <w:spacing w:after="0" w:line="24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Wymagane dokumenty:</w:t>
      </w:r>
    </w:p>
    <w:p w:rsidR="007727B0" w:rsidRPr="007727B0" w:rsidRDefault="007727B0" w:rsidP="007727B0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CV lub list motywacyjny – podpisane własnoręcznie,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kwestionariusz osobowy oraz klauzula informacyjna kandydata ubiegającego się o zatrudnienie, według wzoru dostępnego na stronie </w:t>
      </w:r>
      <w:r w:rsidRPr="00DF01E8">
        <w:rPr>
          <w:sz w:val="20"/>
          <w:szCs w:val="20"/>
        </w:rPr>
        <w:t>https://bip.polkowice.eu/sm/Article/id,415.html</w:t>
      </w:r>
      <w:r>
        <w:rPr>
          <w:sz w:val="20"/>
          <w:szCs w:val="20"/>
        </w:rPr>
        <w:t>, lub możliwego do pobrania  w siedzibie Jednostki w Polkowicach, przy ul. Targowej 11,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kserokopie dokumentów potwierdzających wykształcenie i kwalifikacje zawodowe,</w:t>
      </w:r>
    </w:p>
    <w:p w:rsidR="00DF01E8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inne kserokopie dokumentów o posiadanych kwalifikacjach, umiejętnościach, uprawnieniach, jednoznacznie potwierdzające spełnienie wymagań niezbędnych  i dodatkowych,</w:t>
      </w:r>
    </w:p>
    <w:p w:rsidR="007727B0" w:rsidRDefault="00DF01E8" w:rsidP="00DF01E8">
      <w:pPr>
        <w:pStyle w:val="Akapitzlist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43434">
        <w:rPr>
          <w:sz w:val="20"/>
          <w:szCs w:val="20"/>
        </w:rPr>
        <w:t>oświadczenie kandydata stwierdzające, iż</w:t>
      </w:r>
      <w:r w:rsidR="007727B0">
        <w:rPr>
          <w:sz w:val="20"/>
          <w:szCs w:val="20"/>
        </w:rPr>
        <w:t>:</w:t>
      </w:r>
    </w:p>
    <w:p w:rsidR="007727B0" w:rsidRDefault="007727B0" w:rsidP="007727B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F01E8" w:rsidRPr="00E43434">
        <w:rPr>
          <w:sz w:val="20"/>
          <w:szCs w:val="20"/>
        </w:rPr>
        <w:t xml:space="preserve"> posiada pełną</w:t>
      </w:r>
      <w:r>
        <w:rPr>
          <w:sz w:val="20"/>
          <w:szCs w:val="20"/>
        </w:rPr>
        <w:t xml:space="preserve"> zdolność do czynności prawnych,</w:t>
      </w:r>
    </w:p>
    <w:p w:rsidR="007727B0" w:rsidRDefault="007727B0" w:rsidP="007727B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F01E8" w:rsidRPr="00E43434">
        <w:rPr>
          <w:sz w:val="20"/>
          <w:szCs w:val="20"/>
        </w:rPr>
        <w:t xml:space="preserve">korzysta </w:t>
      </w:r>
      <w:r>
        <w:rPr>
          <w:sz w:val="20"/>
          <w:szCs w:val="20"/>
        </w:rPr>
        <w:t>z pełni praw publicznych,</w:t>
      </w:r>
    </w:p>
    <w:p w:rsidR="007727B0" w:rsidRDefault="007727B0" w:rsidP="007727B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DF01E8" w:rsidRPr="00E43434">
        <w:rPr>
          <w:sz w:val="20"/>
          <w:szCs w:val="20"/>
        </w:rPr>
        <w:t>nie był skazany prawomocnym wyrokiem sądu za umyślne przestępstwo ścigane z oskarżenia publicznego lub umyślne przestępstwo skarbowe</w:t>
      </w:r>
      <w:r>
        <w:rPr>
          <w:sz w:val="20"/>
          <w:szCs w:val="20"/>
        </w:rPr>
        <w:t>,</w:t>
      </w:r>
    </w:p>
    <w:p w:rsidR="007727B0" w:rsidRDefault="007727B0" w:rsidP="0016576A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Pr="007727B0">
        <w:rPr>
          <w:sz w:val="20"/>
          <w:szCs w:val="20"/>
        </w:rPr>
        <w:t xml:space="preserve"> </w:t>
      </w:r>
      <w:r>
        <w:rPr>
          <w:sz w:val="20"/>
          <w:szCs w:val="20"/>
        </w:rPr>
        <w:t>wyraża zgodę na przetwarzanie danych osobowych zawartych w liście motywacyjnym lub innych załączonych dokumentach – jeżeli w zakresie tych danych zawarte są szczególne kategorie danych,                   o których mowa w art. 9 ust. 1 RODO.</w:t>
      </w:r>
    </w:p>
    <w:p w:rsidR="00DF01E8" w:rsidRDefault="007727B0" w:rsidP="007727B0">
      <w:pPr>
        <w:pStyle w:val="Akapitzlist"/>
        <w:spacing w:after="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Oświadczenie</w:t>
      </w:r>
      <w:r w:rsidR="00DF01E8" w:rsidRPr="00E43434">
        <w:rPr>
          <w:sz w:val="20"/>
          <w:szCs w:val="20"/>
        </w:rPr>
        <w:t xml:space="preserve"> </w:t>
      </w:r>
      <w:r w:rsidR="00DF01E8">
        <w:rPr>
          <w:sz w:val="20"/>
          <w:szCs w:val="20"/>
        </w:rPr>
        <w:t xml:space="preserve">według wzoru dostępnego na stronie </w:t>
      </w:r>
      <w:r w:rsidR="00DF01E8" w:rsidRPr="00DF01E8">
        <w:rPr>
          <w:sz w:val="20"/>
          <w:szCs w:val="20"/>
        </w:rPr>
        <w:t>https://bip.polkowice.eu/sm/Article/id,415.html</w:t>
      </w:r>
      <w:r w:rsidR="00DF01E8">
        <w:rPr>
          <w:sz w:val="20"/>
          <w:szCs w:val="20"/>
        </w:rPr>
        <w:t xml:space="preserve">, lub możliwego do pobrania w siedzibie Jednostki w Polkowicach, przy ul. Targowej 11, </w:t>
      </w:r>
      <w:r w:rsidR="00BD48FE">
        <w:rPr>
          <w:sz w:val="20"/>
          <w:szCs w:val="20"/>
        </w:rPr>
        <w:t>(</w:t>
      </w:r>
      <w:r w:rsidR="00DF01E8" w:rsidRPr="00E43434">
        <w:rPr>
          <w:sz w:val="20"/>
          <w:szCs w:val="20"/>
        </w:rPr>
        <w:t xml:space="preserve">osoby które zostaną przyjęte zobowiązane są do </w:t>
      </w:r>
      <w:r w:rsidR="00CE4F7E">
        <w:rPr>
          <w:sz w:val="20"/>
          <w:szCs w:val="20"/>
        </w:rPr>
        <w:t>przedstawienia</w:t>
      </w:r>
      <w:r w:rsidR="00DF01E8" w:rsidRPr="00E43434">
        <w:rPr>
          <w:sz w:val="20"/>
          <w:szCs w:val="20"/>
        </w:rPr>
        <w:t xml:space="preserve"> aktualnego zapytania o niekaralność z Krajowego Rejestru Karnego). </w:t>
      </w:r>
    </w:p>
    <w:p w:rsidR="00DF01E8" w:rsidRDefault="00DF01E8" w:rsidP="00DF01E8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DF01E8" w:rsidRDefault="00DF01E8" w:rsidP="00737E3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>5</w:t>
      </w:r>
      <w:r w:rsidRPr="00DC7E67">
        <w:rPr>
          <w:b/>
          <w:sz w:val="20"/>
          <w:szCs w:val="20"/>
        </w:rPr>
        <w:t>.</w:t>
      </w:r>
      <w:r w:rsidRPr="00DC7E67">
        <w:rPr>
          <w:sz w:val="20"/>
          <w:szCs w:val="20"/>
        </w:rPr>
        <w:t xml:space="preserve"> </w:t>
      </w:r>
      <w:r w:rsidRPr="00DC7E67">
        <w:rPr>
          <w:b/>
          <w:sz w:val="20"/>
          <w:szCs w:val="20"/>
        </w:rPr>
        <w:t>Informacja dotycząca wskaźnika zatrudnienia osób niepełnosprawnych</w:t>
      </w:r>
      <w:r>
        <w:rPr>
          <w:sz w:val="20"/>
          <w:szCs w:val="20"/>
        </w:rPr>
        <w:t xml:space="preserve"> (w rozumieniu przepisów ustawy                   </w:t>
      </w:r>
      <w:r>
        <w:rPr>
          <w:sz w:val="20"/>
          <w:szCs w:val="20"/>
        </w:rPr>
        <w:tab/>
        <w:t xml:space="preserve">      z  dnia 21 listopada 2008 r. o pracownikach samorządowych). W miesiącu poprzedzającym datę </w:t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  <w:t xml:space="preserve">      upublicznienia ogłoszenia wskaźnik zatrudnienia osób niepełnosprawnych w jednostce, w rozumieniu </w:t>
      </w:r>
      <w:r>
        <w:rPr>
          <w:sz w:val="20"/>
          <w:szCs w:val="20"/>
        </w:rPr>
        <w:tab/>
        <w:t xml:space="preserve">     przepisów o rehabilitacji zawodowej i społecznej zatrudnieniu osób niepełnosprawnych nie przekroczył 6 %</w:t>
      </w:r>
    </w:p>
    <w:p w:rsidR="00613EDE" w:rsidRDefault="00613EDE" w:rsidP="00613EDE">
      <w:pPr>
        <w:ind w:left="708"/>
        <w:jc w:val="both"/>
        <w:rPr>
          <w:sz w:val="20"/>
          <w:szCs w:val="20"/>
        </w:rPr>
      </w:pPr>
      <w:r w:rsidRPr="000C6E4D">
        <w:rPr>
          <w:b/>
          <w:sz w:val="20"/>
          <w:szCs w:val="20"/>
        </w:rPr>
        <w:t>6. Dokumenty kandydatów</w:t>
      </w:r>
      <w:r>
        <w:rPr>
          <w:sz w:val="20"/>
          <w:szCs w:val="20"/>
        </w:rPr>
        <w:t>, którzy nie zostaną zakwalifikowani do zatrudnienia, będzie można odebrać          osobiście w Straży Miejskiej w Polkowicach ul. Targowa 11, do 30 dni kalendarzowych od dnia ogłoszenia wyników postępowania rekrutacyjnego na stronie BIP. Oferty nieodebrane w tym terminie zostaną protokolarnie zniszczone.</w:t>
      </w:r>
    </w:p>
    <w:p w:rsidR="00DF01E8" w:rsidRDefault="00CE4F7E" w:rsidP="00DF01E8">
      <w:pPr>
        <w:spacing w:after="0" w:line="240" w:lineRule="auto"/>
        <w:jc w:val="both"/>
        <w:rPr>
          <w:sz w:val="20"/>
          <w:szCs w:val="20"/>
        </w:rPr>
      </w:pPr>
      <w:r w:rsidRPr="00737E3D">
        <w:rPr>
          <w:b/>
          <w:sz w:val="20"/>
          <w:szCs w:val="20"/>
        </w:rPr>
        <w:t>Warunki pracy:</w:t>
      </w:r>
      <w:r>
        <w:rPr>
          <w:sz w:val="20"/>
          <w:szCs w:val="20"/>
        </w:rPr>
        <w:t xml:space="preserve"> w pracy na tym stanowisku występuje zarówno wysiłek fizyczny jak i umysłowy; praca </w:t>
      </w:r>
      <w:r w:rsidR="00737E3D">
        <w:rPr>
          <w:sz w:val="20"/>
          <w:szCs w:val="20"/>
        </w:rPr>
        <w:t xml:space="preserve">wykonywana jest w pełnym wymiarze czasu pracy, również w systemie równoważnym czasu pracy(obejmującym godziny nocne i dni świąteczne); praca samodzielna, narażona na szczególne obciążenie psychiczne, wymagająca szczególnej koncentracji, dobrego słuchu i ostrości wzroku; praca na terenie całej Gminy Polkowice, wykonywana wewnątrz i na zewnątrz pomieszczeń, również w obiektach nieprzystosowanych do potrzeb osób niepełnosprawnych; prowadzenie pojazdów </w:t>
      </w:r>
      <w:r w:rsidR="002F0469">
        <w:rPr>
          <w:sz w:val="20"/>
          <w:szCs w:val="20"/>
        </w:rPr>
        <w:t xml:space="preserve">służbowych nieprzystosowanych do potrzeb osób niepełnosprawnych; </w:t>
      </w:r>
      <w:r w:rsidR="00737E3D">
        <w:rPr>
          <w:sz w:val="20"/>
          <w:szCs w:val="20"/>
        </w:rPr>
        <w:t xml:space="preserve">praca w zmiennych warunkach atmosferycznych, narażenie na kontakt fizyczny z osobą obezwładnioną; stosowanie środków przymusu bezpośredniego; praca wymaga pełnej sprawności psychoruchowej; praca na stanowisku decyzyjnym związanym                    z odpowiedzialnością. </w:t>
      </w:r>
    </w:p>
    <w:p w:rsidR="00737E3D" w:rsidRPr="0016576A" w:rsidRDefault="00737E3D" w:rsidP="00DF01E8">
      <w:pPr>
        <w:spacing w:after="0" w:line="240" w:lineRule="auto"/>
        <w:jc w:val="both"/>
        <w:rPr>
          <w:sz w:val="8"/>
          <w:szCs w:val="8"/>
        </w:rPr>
      </w:pPr>
    </w:p>
    <w:p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Wymagane dokumenty aplikacyjne winny być własnoręcznie podpisane i złożone osobiście lub doręczone listownie </w:t>
      </w:r>
    </w:p>
    <w:p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terminie do dnia </w:t>
      </w:r>
      <w:r w:rsidR="00AB3462">
        <w:rPr>
          <w:b/>
          <w:sz w:val="20"/>
          <w:szCs w:val="20"/>
        </w:rPr>
        <w:t>13</w:t>
      </w:r>
      <w:r w:rsidR="00AB3462">
        <w:rPr>
          <w:b/>
          <w:bCs/>
          <w:sz w:val="20"/>
          <w:szCs w:val="20"/>
        </w:rPr>
        <w:t>.12</w:t>
      </w:r>
      <w:bookmarkStart w:id="0" w:name="_GoBack"/>
      <w:bookmarkEnd w:id="0"/>
      <w:r w:rsidR="0016576A">
        <w:rPr>
          <w:b/>
          <w:bCs/>
          <w:sz w:val="20"/>
          <w:szCs w:val="20"/>
        </w:rPr>
        <w:t>.2023</w:t>
      </w:r>
      <w:r>
        <w:rPr>
          <w:sz w:val="20"/>
          <w:szCs w:val="20"/>
        </w:rPr>
        <w:t xml:space="preserve"> r. do godz. </w:t>
      </w:r>
      <w:r w:rsidR="005D49B3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>.00</w:t>
      </w:r>
      <w:r>
        <w:rPr>
          <w:sz w:val="20"/>
          <w:szCs w:val="20"/>
        </w:rPr>
        <w:t xml:space="preserve">  na adres:</w:t>
      </w:r>
    </w:p>
    <w:p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:rsidR="00DF01E8" w:rsidRDefault="00DF01E8" w:rsidP="00DF01E8">
      <w:pPr>
        <w:pStyle w:val="Nagwek1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Straż Miejska</w:t>
      </w:r>
    </w:p>
    <w:p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59-100 Polkowice</w:t>
      </w:r>
    </w:p>
    <w:p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Targowa 11</w:t>
      </w:r>
    </w:p>
    <w:p w:rsidR="00DF01E8" w:rsidRDefault="00DF01E8" w:rsidP="00DF01E8">
      <w:pPr>
        <w:spacing w:after="0" w:line="240" w:lineRule="auto"/>
        <w:jc w:val="center"/>
        <w:rPr>
          <w:b/>
          <w:sz w:val="20"/>
          <w:szCs w:val="20"/>
        </w:rPr>
      </w:pPr>
    </w:p>
    <w:p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zaklejonych kopertach z dopiskiem : „Nabór na wolne stanowisko urzędnicze – </w:t>
      </w:r>
      <w:r>
        <w:rPr>
          <w:b/>
          <w:bCs/>
          <w:sz w:val="20"/>
          <w:szCs w:val="20"/>
        </w:rPr>
        <w:t>strażnik miejski APLIKANT</w:t>
      </w:r>
      <w:r>
        <w:rPr>
          <w:sz w:val="20"/>
          <w:szCs w:val="20"/>
        </w:rPr>
        <w:t>”.</w:t>
      </w:r>
    </w:p>
    <w:p w:rsidR="00CE4F7E" w:rsidRDefault="00CE4F7E" w:rsidP="00CE4F7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Aplikacje, które wpłyną do Jednostki po wyżej  określonym terminie, nie będą rozpatrywane.</w:t>
      </w:r>
    </w:p>
    <w:p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:rsidR="00CE4F7E" w:rsidRDefault="00CE4F7E" w:rsidP="00DF01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Uwaga: jedynie kandydaci, którzy złożą kompletne ofert, zostaną zaproszeni do udziału w kolejnym etapie rekrutacji.</w:t>
      </w:r>
    </w:p>
    <w:p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:rsidR="00DF01E8" w:rsidRDefault="00DF01E8" w:rsidP="00DF01E8">
      <w:pPr>
        <w:jc w:val="both"/>
        <w:rPr>
          <w:sz w:val="20"/>
          <w:szCs w:val="20"/>
        </w:rPr>
      </w:pPr>
      <w:r w:rsidRPr="00DE6595">
        <w:rPr>
          <w:sz w:val="20"/>
          <w:szCs w:val="20"/>
        </w:rPr>
        <w:t>Postępowanie składać się będzie z dwóch etapów</w:t>
      </w:r>
      <w:r>
        <w:rPr>
          <w:sz w:val="20"/>
          <w:szCs w:val="20"/>
        </w:rPr>
        <w:t xml:space="preserve">: </w:t>
      </w:r>
    </w:p>
    <w:p w:rsidR="00DF01E8" w:rsidRPr="00DE6595" w:rsidRDefault="00DF01E8" w:rsidP="00DF01E8">
      <w:pPr>
        <w:spacing w:after="0" w:line="240" w:lineRule="auto"/>
        <w:jc w:val="both"/>
        <w:rPr>
          <w:b/>
          <w:bCs/>
          <w:sz w:val="20"/>
          <w:szCs w:val="20"/>
        </w:rPr>
      </w:pPr>
      <w:r w:rsidRPr="00DE6595">
        <w:rPr>
          <w:b/>
          <w:sz w:val="20"/>
          <w:szCs w:val="20"/>
        </w:rPr>
        <w:t>I etap</w:t>
      </w:r>
      <w:r w:rsidRPr="00DE6595">
        <w:rPr>
          <w:sz w:val="20"/>
          <w:szCs w:val="20"/>
        </w:rPr>
        <w:t xml:space="preserve"> – </w:t>
      </w:r>
      <w:r w:rsidRPr="00DE6595">
        <w:rPr>
          <w:b/>
          <w:bCs/>
          <w:sz w:val="20"/>
          <w:szCs w:val="20"/>
        </w:rPr>
        <w:t>wstępna  rekrutacja  kandydatów.</w:t>
      </w:r>
    </w:p>
    <w:p w:rsidR="00DF01E8" w:rsidRPr="00DE6595" w:rsidRDefault="00DF01E8" w:rsidP="00DF01E8">
      <w:pPr>
        <w:spacing w:after="0" w:line="240" w:lineRule="auto"/>
        <w:jc w:val="both"/>
        <w:rPr>
          <w:sz w:val="20"/>
          <w:szCs w:val="20"/>
        </w:rPr>
      </w:pPr>
      <w:r w:rsidRPr="00DE6595">
        <w:rPr>
          <w:sz w:val="20"/>
          <w:szCs w:val="20"/>
        </w:rPr>
        <w:t>Złożone  oferty  poddane  zostaną  analizie  mającej  na  celu  porównanie  danych  zawartych  w dokumentach  aplikacyjnych z wymaganiami formalnymi określonymi w ogłoszeniu.</w:t>
      </w:r>
    </w:p>
    <w:p w:rsidR="00DF01E8" w:rsidRPr="00DE6595" w:rsidRDefault="00DF01E8" w:rsidP="00DF01E8">
      <w:pPr>
        <w:tabs>
          <w:tab w:val="left" w:pos="1335"/>
        </w:tabs>
        <w:spacing w:after="0" w:line="240" w:lineRule="auto"/>
        <w:jc w:val="both"/>
        <w:rPr>
          <w:sz w:val="20"/>
          <w:szCs w:val="20"/>
        </w:rPr>
      </w:pPr>
      <w:r w:rsidRPr="00DE6595">
        <w:rPr>
          <w:b/>
          <w:bCs/>
          <w:sz w:val="20"/>
          <w:szCs w:val="20"/>
        </w:rPr>
        <w:t>II etap – rekrutacja   końcowa  kandydatów.</w:t>
      </w:r>
    </w:p>
    <w:p w:rsidR="00DF01E8" w:rsidRPr="00DE6595" w:rsidRDefault="00DF01E8" w:rsidP="00DF01E8">
      <w:pPr>
        <w:tabs>
          <w:tab w:val="left" w:pos="133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DE6595">
        <w:rPr>
          <w:sz w:val="20"/>
          <w:szCs w:val="20"/>
        </w:rPr>
        <w:t xml:space="preserve">ozmowa  kwalifikacyjna  podczas,   której  sprawdzona  będzie  wiedza  kandydatów  na  temat  umiejętności  zawodowych określonych w  punkcie  </w:t>
      </w:r>
      <w:r w:rsidRPr="00DE659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niniejszego</w:t>
      </w:r>
      <w:r w:rsidRPr="00DE6595">
        <w:rPr>
          <w:sz w:val="20"/>
          <w:szCs w:val="20"/>
        </w:rPr>
        <w:t xml:space="preserve"> ogłoszenia.</w:t>
      </w:r>
    </w:p>
    <w:p w:rsidR="00DF01E8" w:rsidRDefault="00DF01E8" w:rsidP="00DF01E8">
      <w:pPr>
        <w:pStyle w:val="Tekstpodstawowywcity"/>
        <w:spacing w:line="240" w:lineRule="auto"/>
        <w:ind w:left="0"/>
        <w:rPr>
          <w:rFonts w:ascii="Calibri" w:hAnsi="Calibri"/>
          <w:b w:val="0"/>
          <w:szCs w:val="20"/>
        </w:rPr>
      </w:pPr>
    </w:p>
    <w:p w:rsidR="00DF01E8" w:rsidRPr="00AA5B41" w:rsidRDefault="00DF01E8" w:rsidP="00DF01E8">
      <w:pPr>
        <w:pStyle w:val="Tekstpodstawowywcity"/>
        <w:spacing w:line="240" w:lineRule="auto"/>
        <w:ind w:left="0"/>
        <w:rPr>
          <w:rFonts w:ascii="Calibri" w:hAnsi="Calibri"/>
          <w:b w:val="0"/>
          <w:szCs w:val="20"/>
        </w:rPr>
      </w:pPr>
      <w:r w:rsidRPr="00E1375C">
        <w:rPr>
          <w:rFonts w:ascii="Calibri" w:hAnsi="Calibri"/>
          <w:b w:val="0"/>
          <w:szCs w:val="20"/>
        </w:rPr>
        <w:t>O   terminie  i  miejscu  przeprowadzenia  II etapu  naboru  kandydaci,  którzy  spełnili  wymogi  formalne,  zostaną  powiadomieni   indywidualnie.</w:t>
      </w:r>
    </w:p>
    <w:p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</w:p>
    <w:p w:rsidR="00DF01E8" w:rsidRDefault="00DF01E8" w:rsidP="00DF01E8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Więcej informacji można uzyskać pod numerem telefonu 076/ 746-40-25 oraz na stronie </w:t>
      </w:r>
      <w:hyperlink r:id="rId7" w:history="1">
        <w:r w:rsidRPr="00CF059E">
          <w:rPr>
            <w:rStyle w:val="Hipercze"/>
            <w:sz w:val="20"/>
            <w:szCs w:val="20"/>
          </w:rPr>
          <w:t>https://bip.polkowice.eu/sm/Article/id,415.html</w:t>
        </w:r>
      </w:hyperlink>
    </w:p>
    <w:p w:rsidR="00DF01E8" w:rsidRDefault="00DF01E8" w:rsidP="00DF01E8">
      <w:pPr>
        <w:spacing w:after="0" w:line="240" w:lineRule="auto"/>
        <w:jc w:val="both"/>
        <w:rPr>
          <w:b/>
          <w:sz w:val="20"/>
          <w:szCs w:val="20"/>
        </w:rPr>
      </w:pPr>
    </w:p>
    <w:p w:rsidR="00DF01E8" w:rsidRDefault="00DF01E8" w:rsidP="0016576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Informacja o wyniku naboru będzie umieszczana na stronie internetowej Biuletynu Informacji Publicznej oraz na tablicy ogłoszeń w Komendzie S</w:t>
      </w:r>
      <w:r w:rsidR="0016576A">
        <w:rPr>
          <w:sz w:val="20"/>
          <w:szCs w:val="20"/>
        </w:rPr>
        <w:t>traży Miejskiej w  Polkowicach.</w:t>
      </w:r>
    </w:p>
    <w:p w:rsidR="0016576A" w:rsidRDefault="0016576A" w:rsidP="0016576A">
      <w:pPr>
        <w:spacing w:after="0" w:line="240" w:lineRule="auto"/>
        <w:jc w:val="both"/>
        <w:rPr>
          <w:sz w:val="20"/>
          <w:szCs w:val="20"/>
        </w:rPr>
      </w:pPr>
    </w:p>
    <w:p w:rsidR="00DF01E8" w:rsidRPr="00AA5B41" w:rsidRDefault="00D971CE" w:rsidP="00737E3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KOMENDANT</w:t>
      </w:r>
      <w:r w:rsidR="0016576A">
        <w:rPr>
          <w:sz w:val="20"/>
          <w:szCs w:val="20"/>
        </w:rPr>
        <w:t xml:space="preserve"> STRAŻY MIEJSKIEJ W POLKOWICACH</w:t>
      </w:r>
    </w:p>
    <w:sectPr w:rsidR="00DF01E8" w:rsidRPr="00AA5B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FD7"/>
    <w:multiLevelType w:val="hybridMultilevel"/>
    <w:tmpl w:val="84948D74"/>
    <w:lvl w:ilvl="0" w:tplc="041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491921"/>
    <w:multiLevelType w:val="hybridMultilevel"/>
    <w:tmpl w:val="908E001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7B7C26FF"/>
    <w:multiLevelType w:val="hybridMultilevel"/>
    <w:tmpl w:val="8BE2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45"/>
    <w:rsid w:val="00060866"/>
    <w:rsid w:val="00076B4F"/>
    <w:rsid w:val="000C6E4D"/>
    <w:rsid w:val="000E5581"/>
    <w:rsid w:val="00156FEA"/>
    <w:rsid w:val="0016576A"/>
    <w:rsid w:val="00176E33"/>
    <w:rsid w:val="00181784"/>
    <w:rsid w:val="001C3470"/>
    <w:rsid w:val="001E17ED"/>
    <w:rsid w:val="00260102"/>
    <w:rsid w:val="00297A52"/>
    <w:rsid w:val="002B1B62"/>
    <w:rsid w:val="002C7A9D"/>
    <w:rsid w:val="002F0469"/>
    <w:rsid w:val="0034207F"/>
    <w:rsid w:val="003575F7"/>
    <w:rsid w:val="003B085A"/>
    <w:rsid w:val="003B7CA6"/>
    <w:rsid w:val="0041196E"/>
    <w:rsid w:val="00427956"/>
    <w:rsid w:val="004A4FBC"/>
    <w:rsid w:val="004B1DF3"/>
    <w:rsid w:val="00535B84"/>
    <w:rsid w:val="005B28D9"/>
    <w:rsid w:val="005D49B3"/>
    <w:rsid w:val="00613EDE"/>
    <w:rsid w:val="00674B23"/>
    <w:rsid w:val="006A7D6B"/>
    <w:rsid w:val="006C5C5C"/>
    <w:rsid w:val="00722DE2"/>
    <w:rsid w:val="0073237A"/>
    <w:rsid w:val="00737E3D"/>
    <w:rsid w:val="007727B0"/>
    <w:rsid w:val="00882FEF"/>
    <w:rsid w:val="008E7055"/>
    <w:rsid w:val="0090209C"/>
    <w:rsid w:val="0094198A"/>
    <w:rsid w:val="00965432"/>
    <w:rsid w:val="00995DD9"/>
    <w:rsid w:val="009A0F2B"/>
    <w:rsid w:val="009F1943"/>
    <w:rsid w:val="00AA5B41"/>
    <w:rsid w:val="00AB3462"/>
    <w:rsid w:val="00AB5D31"/>
    <w:rsid w:val="00B052CF"/>
    <w:rsid w:val="00B8190F"/>
    <w:rsid w:val="00BD48FE"/>
    <w:rsid w:val="00BF6445"/>
    <w:rsid w:val="00BF74EA"/>
    <w:rsid w:val="00C02055"/>
    <w:rsid w:val="00CE1528"/>
    <w:rsid w:val="00CE4F7E"/>
    <w:rsid w:val="00D33561"/>
    <w:rsid w:val="00D83614"/>
    <w:rsid w:val="00D971CE"/>
    <w:rsid w:val="00DD04ED"/>
    <w:rsid w:val="00DE773F"/>
    <w:rsid w:val="00DF01E8"/>
    <w:rsid w:val="00E613D9"/>
    <w:rsid w:val="00EC5D0A"/>
    <w:rsid w:val="00F173F3"/>
    <w:rsid w:val="00F23C41"/>
    <w:rsid w:val="00F404E1"/>
    <w:rsid w:val="00FB7BD5"/>
    <w:rsid w:val="00FD133C"/>
    <w:rsid w:val="00FD5176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DF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E2DFF"/>
    <w:pPr>
      <w:keepNext/>
      <w:spacing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DFF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qFormat/>
    <w:rsid w:val="00FE2DFF"/>
    <w:pPr>
      <w:ind w:left="720"/>
      <w:contextualSpacing/>
    </w:pPr>
  </w:style>
  <w:style w:type="character" w:styleId="Hipercze">
    <w:name w:val="Hyperlink"/>
    <w:unhideWhenUsed/>
    <w:rsid w:val="00FE2DF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E17ED"/>
    <w:pPr>
      <w:suppressAutoHyphens/>
      <w:spacing w:after="0" w:line="360" w:lineRule="auto"/>
      <w:ind w:left="360"/>
      <w:jc w:val="both"/>
    </w:pPr>
    <w:rPr>
      <w:rFonts w:ascii="Arial" w:eastAsia="Times New Roman" w:hAnsi="Arial"/>
      <w:b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17ED"/>
    <w:rPr>
      <w:rFonts w:ascii="Arial" w:eastAsia="Times New Roman" w:hAnsi="Arial" w:cs="Times New Roman"/>
      <w:b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0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DF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E2DFF"/>
    <w:pPr>
      <w:keepNext/>
      <w:spacing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DFF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qFormat/>
    <w:rsid w:val="00FE2DFF"/>
    <w:pPr>
      <w:ind w:left="720"/>
      <w:contextualSpacing/>
    </w:pPr>
  </w:style>
  <w:style w:type="character" w:styleId="Hipercze">
    <w:name w:val="Hyperlink"/>
    <w:unhideWhenUsed/>
    <w:rsid w:val="00FE2DF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E17ED"/>
    <w:pPr>
      <w:suppressAutoHyphens/>
      <w:spacing w:after="0" w:line="360" w:lineRule="auto"/>
      <w:ind w:left="360"/>
      <w:jc w:val="both"/>
    </w:pPr>
    <w:rPr>
      <w:rFonts w:ascii="Arial" w:eastAsia="Times New Roman" w:hAnsi="Arial"/>
      <w:b/>
      <w:sz w:val="2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17ED"/>
    <w:rPr>
      <w:rFonts w:ascii="Arial" w:eastAsia="Times New Roman" w:hAnsi="Arial" w:cs="Times New Roman"/>
      <w:b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polkowice.eu/sm/Article/id,4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6CFC-8893-4B0C-B10E-4C316896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Nowosadko</dc:creator>
  <cp:keywords/>
  <dc:description/>
  <cp:lastModifiedBy>Magdalena Nowosadko</cp:lastModifiedBy>
  <cp:revision>33</cp:revision>
  <cp:lastPrinted>2023-11-22T08:48:00Z</cp:lastPrinted>
  <dcterms:created xsi:type="dcterms:W3CDTF">2012-12-17T12:47:00Z</dcterms:created>
  <dcterms:modified xsi:type="dcterms:W3CDTF">2023-11-22T08:49:00Z</dcterms:modified>
</cp:coreProperties>
</file>